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760E7" w14:textId="17893378" w:rsidR="00A34537" w:rsidRDefault="005D05BE" w:rsidP="005D05BE">
      <w:pPr>
        <w:pStyle w:val="Title"/>
      </w:pPr>
      <w:r>
        <w:t>Linux Practice with Holiday Hack</w:t>
      </w:r>
    </w:p>
    <w:p w14:paraId="05883433" w14:textId="6E307C43" w:rsidR="005D05BE" w:rsidRDefault="005D05BE" w:rsidP="005D05BE">
      <w:r>
        <w:t>The Holiday Hack Challenge, or Kringlecon, is presented each year at Christmas time as a gift to the information security community.  The 2020 version had a nice Linux Primer that we will use for practice.</w:t>
      </w:r>
    </w:p>
    <w:p w14:paraId="551C0502" w14:textId="274F4B75" w:rsidR="005D05BE" w:rsidRDefault="005D05BE" w:rsidP="005D05BE">
      <w:pPr>
        <w:pStyle w:val="Heading1"/>
      </w:pPr>
      <w:r>
        <w:t>Log in to Kringlecon 2020</w:t>
      </w:r>
    </w:p>
    <w:p w14:paraId="280E9BA6" w14:textId="60BD010F" w:rsidR="005D05BE" w:rsidRDefault="005D05BE" w:rsidP="005D05BE">
      <w:r>
        <w:t xml:space="preserve">Go to </w:t>
      </w:r>
      <w:hyperlink r:id="rId4" w:history="1">
        <w:r w:rsidRPr="00462365">
          <w:rPr>
            <w:rStyle w:val="Hyperlink"/>
          </w:rPr>
          <w:t>https://2020.kringlecon.com/invite</w:t>
        </w:r>
      </w:hyperlink>
      <w:r>
        <w:t xml:space="preserve"> and click the image in the center, the click to register for </w:t>
      </w:r>
      <w:proofErr w:type="spellStart"/>
      <w:r>
        <w:t>KringleCon</w:t>
      </w:r>
      <w:proofErr w:type="spellEnd"/>
      <w:r>
        <w:t>.</w:t>
      </w:r>
      <w:r>
        <w:br/>
      </w:r>
      <w:r w:rsidRPr="005D05BE">
        <w:drawing>
          <wp:inline distT="0" distB="0" distL="0" distR="0" wp14:anchorId="49EB958D" wp14:editId="0D5A834F">
            <wp:extent cx="5943600" cy="404114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8483" w14:textId="77777777" w:rsidR="004455EA" w:rsidRDefault="0030634A" w:rsidP="005D05BE">
      <w:r>
        <w:t>Once you create your account and log in, you will appear at a gondola near the New Jersey Turnpike that will magically take you to the North Pole.  Enter the gondola.</w:t>
      </w:r>
      <w:r w:rsidR="004455EA">
        <w:t xml:space="preserve">  If your avatar looks too funky, you can </w:t>
      </w:r>
      <w:r w:rsidR="004455EA">
        <w:lastRenderedPageBreak/>
        <w:t>change it using the settings button.</w:t>
      </w:r>
      <w:r w:rsidR="004455EA">
        <w:br/>
      </w:r>
      <w:r w:rsidR="004455EA" w:rsidRPr="004455EA">
        <w:drawing>
          <wp:inline distT="0" distB="0" distL="0" distR="0" wp14:anchorId="0BE5F83B" wp14:editId="1070A4B7">
            <wp:extent cx="5456393" cy="4465707"/>
            <wp:effectExtent l="0" t="0" r="0" b="0"/>
            <wp:docPr id="2" name="Picture 2" descr="A picture containing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oran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8965" w14:textId="42AA394E" w:rsidR="0030634A" w:rsidRDefault="004455EA" w:rsidP="005D05BE">
      <w:r>
        <w:t>There are lots of fun challenges, but today we are interested in the Linux Primer that lives in the castle courtyard.</w:t>
      </w:r>
      <w:r>
        <w:br/>
      </w:r>
      <w:r w:rsidRPr="004455EA">
        <w:lastRenderedPageBreak/>
        <w:drawing>
          <wp:inline distT="0" distB="0" distL="0" distR="0" wp14:anchorId="308B2E6B" wp14:editId="4FCE9155">
            <wp:extent cx="5943600" cy="3334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4A">
        <w:br/>
      </w:r>
    </w:p>
    <w:p w14:paraId="17652D7F" w14:textId="0D647C6A" w:rsidR="004455EA" w:rsidRDefault="004455EA" w:rsidP="005D05BE">
      <w:r>
        <w:lastRenderedPageBreak/>
        <w:t>Enter the castle.</w:t>
      </w:r>
      <w:r>
        <w:br/>
      </w:r>
      <w:r w:rsidRPr="004455EA">
        <w:drawing>
          <wp:inline distT="0" distB="0" distL="0" distR="0" wp14:anchorId="0FBAB05C" wp14:editId="169280D0">
            <wp:extent cx="5943600" cy="4872990"/>
            <wp:effectExtent l="0" t="0" r="0" b="381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A19B" w14:textId="037013F4" w:rsidR="004455EA" w:rsidRDefault="004455EA" w:rsidP="005D05BE">
      <w:r>
        <w:lastRenderedPageBreak/>
        <w:t>Go to the left</w:t>
      </w:r>
      <w:r w:rsidR="00B11E98">
        <w:t xml:space="preserve"> to the Dining Room.</w:t>
      </w:r>
      <w:r>
        <w:br/>
      </w:r>
      <w:r w:rsidRPr="004455EA">
        <w:drawing>
          <wp:inline distT="0" distB="0" distL="0" distR="0" wp14:anchorId="6AABFE80" wp14:editId="20ECE723">
            <wp:extent cx="5943600" cy="3533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02C" w14:textId="5F49414D" w:rsidR="00B11E98" w:rsidRDefault="00B11E98" w:rsidP="005D05BE">
      <w:r>
        <w:lastRenderedPageBreak/>
        <w:t>Then go out the door to the courtyard.</w:t>
      </w:r>
      <w:r>
        <w:br/>
      </w:r>
      <w:r w:rsidRPr="00B11E98">
        <w:drawing>
          <wp:inline distT="0" distB="0" distL="0" distR="0" wp14:anchorId="28EA9BEA" wp14:editId="078A4A18">
            <wp:extent cx="5943600" cy="4782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4DC" w14:textId="08A38F43" w:rsidR="00B11E98" w:rsidRDefault="00B11E98" w:rsidP="005D05BE">
      <w:r>
        <w:t>Go to the right to the Linux Primer and click on it.</w:t>
      </w:r>
      <w:r>
        <w:br/>
      </w:r>
      <w:r w:rsidRPr="00B11E98">
        <w:drawing>
          <wp:inline distT="0" distB="0" distL="0" distR="0" wp14:anchorId="137757F6" wp14:editId="4AAEA566">
            <wp:extent cx="5943600" cy="228600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B3AB" w14:textId="133A8840" w:rsidR="00B11E98" w:rsidRDefault="00B11E98" w:rsidP="005D05BE">
      <w:r>
        <w:lastRenderedPageBreak/>
        <w:t xml:space="preserve">Answer the questions in the Linux Primer terminal.  If you get stuck, you can type </w:t>
      </w:r>
      <w:proofErr w:type="spellStart"/>
      <w:r w:rsidRPr="00B11E98">
        <w:rPr>
          <w:rFonts w:ascii="Courier New" w:hAnsi="Courier New" w:cs="Courier New"/>
        </w:rPr>
        <w:t>hintme</w:t>
      </w:r>
      <w:proofErr w:type="spellEnd"/>
      <w:r>
        <w:t xml:space="preserve"> for a hint.  You can always Google to look things up.</w:t>
      </w:r>
      <w:r>
        <w:br/>
      </w:r>
      <w:r w:rsidRPr="00B11E98">
        <w:drawing>
          <wp:inline distT="0" distB="0" distL="0" distR="0" wp14:anchorId="0621B53F" wp14:editId="777D0BCC">
            <wp:extent cx="5943600" cy="951865"/>
            <wp:effectExtent l="0" t="0" r="0" b="635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AB88" w14:textId="79F242E5" w:rsidR="00B11E98" w:rsidRDefault="00B11E98" w:rsidP="00B11E98">
      <w:pPr>
        <w:pStyle w:val="Heading1"/>
      </w:pPr>
      <w:r>
        <w:t>Hand In</w:t>
      </w:r>
    </w:p>
    <w:p w14:paraId="5DFD507D" w14:textId="344A4EB1" w:rsidR="00B11E98" w:rsidRPr="00B11E98" w:rsidRDefault="00B11E98" w:rsidP="00B11E98">
      <w:r>
        <w:t>Submit a screenshot of the last screen to show you completed the primer.</w:t>
      </w:r>
    </w:p>
    <w:sectPr w:rsidR="00B11E98" w:rsidRPr="00B11E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5BE"/>
    <w:rsid w:val="0030634A"/>
    <w:rsid w:val="004455EA"/>
    <w:rsid w:val="005D05BE"/>
    <w:rsid w:val="00A34537"/>
    <w:rsid w:val="00B11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66862"/>
  <w15:chartTrackingRefBased/>
  <w15:docId w15:val="{F32EDA13-67DE-4EBE-B7F3-C1900BD0E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5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D05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5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D05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D05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05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2020.kringlecon.com/invite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York</dc:creator>
  <cp:keywords/>
  <dc:description/>
  <cp:lastModifiedBy>John York</cp:lastModifiedBy>
  <cp:revision>1</cp:revision>
  <dcterms:created xsi:type="dcterms:W3CDTF">2022-09-16T14:21:00Z</dcterms:created>
  <dcterms:modified xsi:type="dcterms:W3CDTF">2022-09-16T14:42:00Z</dcterms:modified>
</cp:coreProperties>
</file>